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6FA" w:rsidRDefault="00A646FA"/>
    <w:p w:rsidR="008B4E1C" w:rsidRDefault="008B4E1C" w:rsidP="008B4E1C">
      <w:pPr>
        <w:jc w:val="center"/>
        <w:rPr>
          <w:b/>
          <w:bCs/>
          <w:sz w:val="40"/>
          <w:szCs w:val="40"/>
        </w:rPr>
      </w:pPr>
      <w:r w:rsidRPr="008B4E1C">
        <w:rPr>
          <w:b/>
          <w:bCs/>
          <w:sz w:val="40"/>
          <w:szCs w:val="40"/>
        </w:rPr>
        <w:t>PV Request Requirements</w:t>
      </w:r>
    </w:p>
    <w:p w:rsidR="008B4E1C" w:rsidRDefault="008B4E1C" w:rsidP="008B4E1C">
      <w:pPr>
        <w:jc w:val="center"/>
        <w:rPr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Documentation to be submitted with request:</w:t>
      </w:r>
    </w:p>
    <w:p w:rsidR="008B4E1C" w:rsidRPr="008B4E1C" w:rsidRDefault="008B4E1C" w:rsidP="008B4E1C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8B4E1C" w:rsidRPr="008B4E1C" w:rsidRDefault="008B4E1C" w:rsidP="008B4E1C">
      <w:pPr>
        <w:numPr>
          <w:ilvl w:val="0"/>
          <w:numId w:val="1"/>
        </w:numPr>
        <w:rPr>
          <w:b/>
          <w:bCs/>
          <w:color w:val="000000" w:themeColor="text1"/>
          <w:sz w:val="32"/>
          <w:szCs w:val="32"/>
        </w:rPr>
      </w:pPr>
      <w:r w:rsidRPr="008B4E1C">
        <w:rPr>
          <w:b/>
          <w:bCs/>
          <w:color w:val="000000" w:themeColor="text1"/>
          <w:sz w:val="32"/>
          <w:szCs w:val="32"/>
        </w:rPr>
        <w:t>Signed copy of “Solar Photovoltaic” form,</w:t>
      </w:r>
    </w:p>
    <w:p w:rsidR="008B4E1C" w:rsidRPr="008B4E1C" w:rsidRDefault="008B4E1C" w:rsidP="008B4E1C">
      <w:pPr>
        <w:numPr>
          <w:ilvl w:val="0"/>
          <w:numId w:val="1"/>
        </w:numPr>
        <w:rPr>
          <w:b/>
          <w:bCs/>
          <w:color w:val="000000" w:themeColor="text1"/>
          <w:sz w:val="32"/>
          <w:szCs w:val="32"/>
        </w:rPr>
      </w:pPr>
      <w:r w:rsidRPr="008B4E1C">
        <w:rPr>
          <w:b/>
          <w:bCs/>
          <w:color w:val="000000" w:themeColor="text1"/>
          <w:sz w:val="32"/>
          <w:szCs w:val="32"/>
        </w:rPr>
        <w:t>Signed copy of the "General Guidelines" form. </w:t>
      </w:r>
    </w:p>
    <w:p w:rsidR="008B4E1C" w:rsidRPr="008B4E1C" w:rsidRDefault="008B4E1C" w:rsidP="008B4E1C">
      <w:pPr>
        <w:numPr>
          <w:ilvl w:val="0"/>
          <w:numId w:val="1"/>
        </w:numPr>
        <w:rPr>
          <w:b/>
          <w:bCs/>
          <w:color w:val="000000" w:themeColor="text1"/>
          <w:sz w:val="32"/>
          <w:szCs w:val="32"/>
        </w:rPr>
      </w:pPr>
      <w:r w:rsidRPr="008B4E1C">
        <w:rPr>
          <w:b/>
          <w:bCs/>
          <w:color w:val="000000" w:themeColor="text1"/>
          <w:sz w:val="32"/>
          <w:szCs w:val="32"/>
        </w:rPr>
        <w:t>Site Drawing showing location of all external mounted components.</w:t>
      </w:r>
    </w:p>
    <w:p w:rsidR="008B4E1C" w:rsidRPr="008B4E1C" w:rsidRDefault="008B4E1C" w:rsidP="008B4E1C">
      <w:pPr>
        <w:numPr>
          <w:ilvl w:val="0"/>
          <w:numId w:val="1"/>
        </w:numPr>
        <w:rPr>
          <w:b/>
          <w:bCs/>
          <w:color w:val="000000" w:themeColor="text1"/>
          <w:sz w:val="32"/>
          <w:szCs w:val="32"/>
        </w:rPr>
      </w:pPr>
      <w:r w:rsidRPr="008B4E1C">
        <w:rPr>
          <w:b/>
          <w:bCs/>
          <w:color w:val="000000" w:themeColor="text1"/>
          <w:sz w:val="32"/>
          <w:szCs w:val="32"/>
        </w:rPr>
        <w:t>Technical Drawings of the system &amp; Spec sheets for all components.</w:t>
      </w:r>
    </w:p>
    <w:p w:rsidR="008B4E1C" w:rsidRPr="008B4E1C" w:rsidRDefault="008B4E1C" w:rsidP="008B4E1C">
      <w:pPr>
        <w:numPr>
          <w:ilvl w:val="0"/>
          <w:numId w:val="1"/>
        </w:numPr>
        <w:rPr>
          <w:b/>
          <w:bCs/>
          <w:color w:val="000000" w:themeColor="text1"/>
          <w:sz w:val="32"/>
          <w:szCs w:val="32"/>
        </w:rPr>
      </w:pPr>
      <w:r w:rsidRPr="008B4E1C">
        <w:rPr>
          <w:b/>
          <w:bCs/>
          <w:color w:val="000000" w:themeColor="text1"/>
          <w:sz w:val="32"/>
          <w:szCs w:val="32"/>
        </w:rPr>
        <w:t>Copy of all required County of Hawaii permits.</w:t>
      </w:r>
    </w:p>
    <w:p w:rsidR="008B4E1C" w:rsidRPr="008B4E1C" w:rsidRDefault="008B4E1C" w:rsidP="008B4E1C">
      <w:pPr>
        <w:ind w:firstLine="75"/>
        <w:rPr>
          <w:b/>
          <w:bCs/>
          <w:color w:val="000000" w:themeColor="text1"/>
          <w:sz w:val="32"/>
          <w:szCs w:val="32"/>
        </w:rPr>
      </w:pPr>
    </w:p>
    <w:p w:rsidR="008B4E1C" w:rsidRPr="008B4E1C" w:rsidRDefault="008B4E1C" w:rsidP="008B4E1C">
      <w:pPr>
        <w:ind w:firstLine="75"/>
        <w:rPr>
          <w:b/>
          <w:bCs/>
          <w:color w:val="000000" w:themeColor="text1"/>
          <w:sz w:val="32"/>
          <w:szCs w:val="32"/>
        </w:rPr>
      </w:pPr>
    </w:p>
    <w:p w:rsidR="008B4E1C" w:rsidRPr="008B4E1C" w:rsidRDefault="008B4E1C" w:rsidP="008B4E1C">
      <w:pPr>
        <w:rPr>
          <w:b/>
          <w:bCs/>
          <w:color w:val="EE0000"/>
          <w:sz w:val="32"/>
          <w:szCs w:val="32"/>
        </w:rPr>
      </w:pPr>
    </w:p>
    <w:p w:rsidR="008B4E1C" w:rsidRPr="008B4E1C" w:rsidRDefault="008B4E1C" w:rsidP="008B4E1C">
      <w:pPr>
        <w:rPr>
          <w:b/>
          <w:bCs/>
          <w:sz w:val="40"/>
          <w:szCs w:val="40"/>
        </w:rPr>
      </w:pPr>
    </w:p>
    <w:sectPr w:rsidR="008B4E1C" w:rsidRPr="008B4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137" w:rsidRDefault="00542137" w:rsidP="00B0132B">
      <w:pPr>
        <w:spacing w:after="0" w:line="240" w:lineRule="auto"/>
      </w:pPr>
      <w:r>
        <w:separator/>
      </w:r>
    </w:p>
  </w:endnote>
  <w:endnote w:type="continuationSeparator" w:id="0">
    <w:p w:rsidR="00542137" w:rsidRDefault="00542137" w:rsidP="00B0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32B" w:rsidRDefault="00B01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32B" w:rsidRDefault="00B0132B">
    <w:pPr>
      <w:pStyle w:val="Footer"/>
    </w:pPr>
    <w:r>
      <w:t>JAB</w:t>
    </w:r>
  </w:p>
  <w:p w:rsidR="00B0132B" w:rsidRDefault="00B013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32B" w:rsidRDefault="00B01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137" w:rsidRDefault="00542137" w:rsidP="00B0132B">
      <w:pPr>
        <w:spacing w:after="0" w:line="240" w:lineRule="auto"/>
      </w:pPr>
      <w:r>
        <w:separator/>
      </w:r>
    </w:p>
  </w:footnote>
  <w:footnote w:type="continuationSeparator" w:id="0">
    <w:p w:rsidR="00542137" w:rsidRDefault="00542137" w:rsidP="00B01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32B" w:rsidRDefault="00B01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32B" w:rsidRDefault="00B01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32B" w:rsidRDefault="00B01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F0361"/>
    <w:multiLevelType w:val="hybridMultilevel"/>
    <w:tmpl w:val="821E5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00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1C"/>
    <w:rsid w:val="00542137"/>
    <w:rsid w:val="008B4E1C"/>
    <w:rsid w:val="00990D15"/>
    <w:rsid w:val="00A646FA"/>
    <w:rsid w:val="00B0132B"/>
    <w:rsid w:val="00F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771D4"/>
  <w15:chartTrackingRefBased/>
  <w15:docId w15:val="{6F95601D-05B6-4E8A-A73C-D1483484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4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E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E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E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E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E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E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E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E1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1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32B"/>
  </w:style>
  <w:style w:type="paragraph" w:styleId="Footer">
    <w:name w:val="footer"/>
    <w:basedOn w:val="Normal"/>
    <w:link w:val="FooterChar"/>
    <w:uiPriority w:val="99"/>
    <w:unhideWhenUsed/>
    <w:rsid w:val="00B01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Birts</dc:creator>
  <cp:keywords/>
  <dc:description/>
  <cp:lastModifiedBy>Joe Birts</cp:lastModifiedBy>
  <cp:revision>2</cp:revision>
  <dcterms:created xsi:type="dcterms:W3CDTF">2025-08-13T04:25:00Z</dcterms:created>
  <dcterms:modified xsi:type="dcterms:W3CDTF">2025-08-13T04:39:00Z</dcterms:modified>
</cp:coreProperties>
</file>